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自贡职业技术学院2022年第二批专任教师招聘岗位一览表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horzAnchor="page" w:tblpX="935" w:tblpY="147"/>
        <w:tblOverlap w:val="never"/>
        <w:tblW w:w="148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579"/>
        <w:gridCol w:w="2304"/>
        <w:gridCol w:w="9384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部门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岗位要求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需求数量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信息工程学院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数字媒体专业教师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</w:t>
            </w:r>
            <w:r>
              <w:rPr>
                <w:rFonts w:hint="eastAsia"/>
                <w:sz w:val="18"/>
                <w:szCs w:val="18"/>
              </w:rPr>
              <w:t>数字媒体技术、数字媒体艺术、环境设计、视觉传达设计、艺术设计学、设计学等相关专业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毕业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1-2人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人工智能专业教师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</w:t>
            </w:r>
            <w:r>
              <w:rPr>
                <w:rFonts w:hint="eastAsia"/>
                <w:sz w:val="18"/>
                <w:szCs w:val="18"/>
              </w:rPr>
              <w:t>人工智能技术、测控技术与仪器、电气工程及其自动化、自动化、电气工程与智能控制、电气工程、信息与通信工程、控制科学与工程等相关专业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1-2人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电子信息专业教师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</w:t>
            </w:r>
            <w:r>
              <w:rPr>
                <w:rFonts w:hint="eastAsia"/>
                <w:sz w:val="18"/>
                <w:szCs w:val="18"/>
              </w:rPr>
              <w:t>电子信息工程、电子科学与技术、通信工程、微电子科学与工程、光电信息科学与工程、信息工程、信息与通信工程、控制科学与工程等相关专业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1-2人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新能源汽车专业教师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</w:t>
            </w:r>
            <w:r>
              <w:rPr>
                <w:rFonts w:hint="eastAsia"/>
                <w:sz w:val="18"/>
                <w:szCs w:val="18"/>
              </w:rPr>
              <w:t>汽车维修工程教育、汽车服务工程、新能源科学与工程、交通设备与控制工程、交通运输工程、车辆工程、能源与动力工程、机械工程、机械设计制造及其自动化、机械电子工程、过程装备与控制工程等相关专业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2-3人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计算机专业教师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</w:t>
            </w:r>
            <w:r>
              <w:rPr>
                <w:rFonts w:hint="eastAsia"/>
                <w:sz w:val="18"/>
                <w:szCs w:val="18"/>
              </w:rPr>
              <w:t>计算机科学与技术、软件工程、网络工程、信息安全、物联网工程、电子与计算机工程等相关专业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2-3人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航空学院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（校企合作教师）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无人机应用技术专业教师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</w:t>
            </w:r>
            <w:r>
              <w:rPr>
                <w:rFonts w:hint="eastAsia"/>
                <w:sz w:val="18"/>
                <w:szCs w:val="18"/>
              </w:rPr>
              <w:t>自动化、机电一体、电气自动化、机械制造、航空制造、无人机等相关专业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民航运输服务专业教师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本科及以上学历，民航运输服务相关专业，有相关工作经验优先。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应急救援技术专业教师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</w:t>
            </w:r>
            <w:r>
              <w:rPr>
                <w:rFonts w:hint="eastAsia"/>
                <w:sz w:val="18"/>
                <w:szCs w:val="18"/>
              </w:rPr>
              <w:t>安全工程、应急救援技术等相关专业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有相关工作经验优先。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卫生康复学院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婴幼儿托育专业教师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</w:t>
            </w:r>
            <w:r>
              <w:rPr>
                <w:rFonts w:hint="eastAsia"/>
                <w:sz w:val="18"/>
                <w:szCs w:val="18"/>
              </w:rPr>
              <w:t>基础医学（卫生、优生、疾病预防）等相关专业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1-2人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文旅学院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艺术设计专业教师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研究生及以上学历，工业设计相关专业，能通过CAD等矢量软件对进行彩灯三视图放样。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艺术设计专业教师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研究生及以上学历，动漫相关专业，能熟练使用3Dmax进行灯组和仿真景观的设计与动画制作。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艺术设计专业教师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研究生及以上学历，工业设计相关专业，会3D打印。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57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公课部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高等数学、工程数学教师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</w:t>
            </w:r>
            <w:r>
              <w:rPr>
                <w:rFonts w:hint="eastAsia"/>
                <w:sz w:val="18"/>
                <w:szCs w:val="18"/>
              </w:rPr>
              <w:t>数学与应用数学、基础数学、数学教育、计算数学等相关专业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1-2人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  <w:bookmarkStart w:id="0" w:name="_GoBack"/>
            <w:bookmarkEnd w:id="0"/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心理学课程教师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本科及以上学历，心理学、发展与教育心理学、应用心理学等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相关专业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1-2人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  <w:lang w:val="en-US" w:eastAsia="zh-CN"/>
        </w:rPr>
      </w:pPr>
    </w:p>
    <w:sectPr>
      <w:pgSz w:w="16838" w:h="11906" w:orient="landscape"/>
      <w:pgMar w:top="1179" w:right="1440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zBiYjFiYTQyM2IyYWU2YzQxMDQ3OGQ2NThiMWUifQ=="/>
  </w:docVars>
  <w:rsids>
    <w:rsidRoot w:val="3D940867"/>
    <w:rsid w:val="025B7D16"/>
    <w:rsid w:val="03305703"/>
    <w:rsid w:val="03F44F1F"/>
    <w:rsid w:val="041A2F36"/>
    <w:rsid w:val="04316146"/>
    <w:rsid w:val="0A1C5EAA"/>
    <w:rsid w:val="0B03656B"/>
    <w:rsid w:val="0D864D6F"/>
    <w:rsid w:val="0DF02B38"/>
    <w:rsid w:val="11095474"/>
    <w:rsid w:val="12717EE3"/>
    <w:rsid w:val="13C538BF"/>
    <w:rsid w:val="146B1DF2"/>
    <w:rsid w:val="17EF38D2"/>
    <w:rsid w:val="18D876AF"/>
    <w:rsid w:val="25CD023E"/>
    <w:rsid w:val="26403E55"/>
    <w:rsid w:val="26583BEE"/>
    <w:rsid w:val="27C86055"/>
    <w:rsid w:val="28EC33F8"/>
    <w:rsid w:val="2A0F0020"/>
    <w:rsid w:val="318D1D54"/>
    <w:rsid w:val="3D940867"/>
    <w:rsid w:val="3DAF46E1"/>
    <w:rsid w:val="3E7E2E90"/>
    <w:rsid w:val="406C1C02"/>
    <w:rsid w:val="43524AE3"/>
    <w:rsid w:val="470F5C13"/>
    <w:rsid w:val="485817ED"/>
    <w:rsid w:val="4CD86041"/>
    <w:rsid w:val="4E1E3CDD"/>
    <w:rsid w:val="50284E49"/>
    <w:rsid w:val="512E5CEE"/>
    <w:rsid w:val="54842842"/>
    <w:rsid w:val="548B7FF0"/>
    <w:rsid w:val="554967A4"/>
    <w:rsid w:val="56223DEB"/>
    <w:rsid w:val="5749676F"/>
    <w:rsid w:val="58613A55"/>
    <w:rsid w:val="58A24EDB"/>
    <w:rsid w:val="5AE90FB9"/>
    <w:rsid w:val="5DAD5584"/>
    <w:rsid w:val="62EA0E9B"/>
    <w:rsid w:val="64E7402B"/>
    <w:rsid w:val="69AC1467"/>
    <w:rsid w:val="69E11DFA"/>
    <w:rsid w:val="6A134353"/>
    <w:rsid w:val="6CB17E4A"/>
    <w:rsid w:val="6EC154BE"/>
    <w:rsid w:val="72F13B80"/>
    <w:rsid w:val="742F501D"/>
    <w:rsid w:val="74E62D24"/>
    <w:rsid w:val="7D5176F5"/>
    <w:rsid w:val="7F0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951</Words>
  <Characters>985</Characters>
  <Lines>0</Lines>
  <Paragraphs>0</Paragraphs>
  <TotalTime>6</TotalTime>
  <ScaleCrop>false</ScaleCrop>
  <LinksUpToDate>false</LinksUpToDate>
  <CharactersWithSpaces>985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2022-05-24T07:21:00Z</dcterms:created>
  <dc:creator>小可欣不是小可爱</dc:creator>
  <cp:lastModifiedBy>持心若水</cp:lastModifiedBy>
  <dcterms:modified xsi:type="dcterms:W3CDTF">2022-05-29T08:13:19Z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BB74900149ED49F8A67CAA3A925A7240</vt:lpwstr>
  </property>
</Properties>
</file>