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附件3-2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《2021—2022学年国家奖学金申请审批表》填写说明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1.表格为一页，正反两面，不得随意增加页数。表格填写应当信息完整，不得涂改数据或出现空白项。除“签名处”由相关人员用黑色钢笔或签字笔手写签名（不得使用签名章）外，其余内容均需打印。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2.表格中“基本情况”和“申请理由”栏由学生本人填写，其他各项必须由学校有关部门填写。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3.表格中学习成绩、综合考评成绩排名的范围由各高校自行确定，学校、院系、年级、专业排名均可，但必须注明评选范围的总人数。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4.表格中“申请理由”栏的填写应当全面详实，能够如实反映学生学习成绩优异、创新能力、社会实践、综合素质等方面特别突出。字数控制在200字左右。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5.表格中“推荐意见”栏的填写应当简明扼要，字数控制在100字左右。推荐人必须是申请学生的辅导员或班主任，其他人无权推荐。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6.表格必须体现学校各级部门的意见，推荐人和学校各院系主管学生工作的领导同志必须签名，不得由他人代写推荐意见或签名。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7.表格中“学校意见”栏，必须加盖学校公章。设立院(系)的学校必须加盖院(系)公章，不设立院(系)的学校，必须在“院(系)意见”栏中说明。表格中凡签名之处，必须由相关人员亲手签写。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8.表格上报一律使用原件，不得使用复印件。学生成绩单、获奖证书等证明材料只需经过学校审查，不需随表报送。上报材料经评审后不予退回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，各高校根据需要自行准备存档材料。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WZhZWNkMDgxMGI2ZjRlODdjNjAwMWZjZWM1YmMifQ=="/>
  </w:docVars>
  <w:rsids>
    <w:rsidRoot w:val="00232914"/>
    <w:rsid w:val="0000256F"/>
    <w:rsid w:val="001240C8"/>
    <w:rsid w:val="001D11CA"/>
    <w:rsid w:val="00232914"/>
    <w:rsid w:val="0025792B"/>
    <w:rsid w:val="002E0684"/>
    <w:rsid w:val="00407ABE"/>
    <w:rsid w:val="004B395D"/>
    <w:rsid w:val="005769F6"/>
    <w:rsid w:val="006B56BA"/>
    <w:rsid w:val="006F5CF7"/>
    <w:rsid w:val="007301F5"/>
    <w:rsid w:val="00741FAD"/>
    <w:rsid w:val="007758CC"/>
    <w:rsid w:val="007B465A"/>
    <w:rsid w:val="00943130"/>
    <w:rsid w:val="009829CD"/>
    <w:rsid w:val="009F6E84"/>
    <w:rsid w:val="00AB3A7B"/>
    <w:rsid w:val="00AB4009"/>
    <w:rsid w:val="00AD1806"/>
    <w:rsid w:val="00B857BF"/>
    <w:rsid w:val="00BB4DD0"/>
    <w:rsid w:val="00BE6E31"/>
    <w:rsid w:val="00C31196"/>
    <w:rsid w:val="00C35F9C"/>
    <w:rsid w:val="00CB5DF5"/>
    <w:rsid w:val="00D15AD5"/>
    <w:rsid w:val="00D21741"/>
    <w:rsid w:val="00DA00B9"/>
    <w:rsid w:val="00E7345B"/>
    <w:rsid w:val="00EC3EE0"/>
    <w:rsid w:val="00EC467F"/>
    <w:rsid w:val="00F111E5"/>
    <w:rsid w:val="00FA0A1B"/>
    <w:rsid w:val="02497534"/>
    <w:rsid w:val="0A343F48"/>
    <w:rsid w:val="28805B70"/>
    <w:rsid w:val="435B3991"/>
    <w:rsid w:val="54E63D3C"/>
    <w:rsid w:val="7D11002A"/>
    <w:rsid w:val="7FC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89</Words>
  <Characters>509</Characters>
  <Lines>4</Lines>
  <Paragraphs>1</Paragraphs>
  <TotalTime>28</TotalTime>
  <ScaleCrop>false</ScaleCrop>
  <LinksUpToDate>false</LinksUpToDate>
  <CharactersWithSpaces>597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2020-09-29T02:10:00Z</dcterms:created>
  <dc:creator>罗毅</dc:creator>
  <cp:lastModifiedBy>【韵声坊】燕妮</cp:lastModifiedBy>
  <dcterms:modified xsi:type="dcterms:W3CDTF">2022-10-16T11:06:56Z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B6516EA1A08B4DCF9C4AE8947BB2A1B0</vt:lpwstr>
  </property>
</Properties>
</file>