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rPr>
          <w:rFonts w:ascii="宋体" w:hAnsi="宋体" w:cs="宋体"/>
          <w:color w:val="000000"/>
          <w:sz w:val="32"/>
          <w:szCs w:val="22"/>
        </w:rPr>
      </w:pPr>
      <w:r>
        <w:rPr>
          <w:rFonts w:ascii="宋体" w:hAnsi="宋体" w:cs="宋体"/>
          <w:color w:val="000000"/>
          <w:sz w:val="32"/>
          <w:szCs w:val="22"/>
        </w:rPr>
        <w:t>附件一：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数字媒体技术</w:t>
      </w:r>
      <w:r>
        <w:rPr>
          <w:rFonts w:hint="eastAsia"/>
          <w:sz w:val="48"/>
          <w:szCs w:val="48"/>
          <w:lang w:eastAsia="zh-CN"/>
        </w:rPr>
        <w:t>专业技能大赛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rPr>
          <w:sz w:val="48"/>
          <w:szCs w:val="28"/>
        </w:rPr>
      </w:pPr>
      <w:bookmarkStart w:id="0" w:name="_GoBack"/>
      <w:bookmarkEnd w:id="0"/>
      <w:r>
        <w:rPr>
          <w:rFonts w:hint="eastAsia"/>
          <w:sz w:val="48"/>
          <w:szCs w:val="48"/>
        </w:rPr>
        <w:t>报名表</w:t>
      </w: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362"/>
        <w:gridCol w:w="248"/>
        <w:gridCol w:w="944"/>
        <w:gridCol w:w="1072"/>
        <w:gridCol w:w="782"/>
        <w:gridCol w:w="740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02" w:type="dxa"/>
            <w:gridSpan w:val="2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参赛类别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（请在相应的类别中打√）</w:t>
            </w:r>
          </w:p>
        </w:tc>
        <w:tc>
          <w:tcPr>
            <w:tcW w:w="6038" w:type="dxa"/>
            <w:gridSpan w:val="6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□摄影摄像类   □视频制作类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02" w:type="dxa"/>
            <w:gridSpan w:val="2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所属学校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（请在相应的类别中打√）</w:t>
            </w:r>
          </w:p>
        </w:tc>
        <w:tc>
          <w:tcPr>
            <w:tcW w:w="6038" w:type="dxa"/>
            <w:gridSpan w:val="6"/>
            <w:shd w:val="clear" w:color="auto" w:fill="auto"/>
            <w:vAlign w:val="center"/>
          </w:tcPr>
          <w:p>
            <w:pPr>
              <w:pStyle w:val="2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□自贡职业技术学院   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自贡市旅游职业高级中学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年级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2" w:hRule="atLeast"/>
        </w:trPr>
        <w:tc>
          <w:tcPr>
            <w:tcW w:w="8640" w:type="dxa"/>
            <w:gridSpan w:val="8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本人承诺：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1、保证对参赛作品拥有充分、完全、排他的知识产权，不侵犯他人的专利权、著作权、商标权及其他知识产权；如产生法律纠纷，与大赛无关。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2、本人同意大赛组委会对参赛作品进行公示、宣传、展览。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签  名：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MDcxMjU0NDg2ODlmY2Y2ODcyNDUzN2EyNjAzMTYifQ=="/>
  </w:docVars>
  <w:rsids>
    <w:rsidRoot w:val="57062A6A"/>
    <w:rsid w:val="451F3201"/>
    <w:rsid w:val="57062A6A"/>
    <w:rsid w:val="60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206</Characters>
  <Lines>0</Lines>
  <Paragraphs>0</Paragraphs>
  <TotalTime>1</TotalTime>
  <ScaleCrop>false</ScaleCrop>
  <LinksUpToDate>false</LinksUpToDate>
  <CharactersWithSpaces>307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2022-11-16T07:47:00Z</dcterms:created>
  <dc:creator> fine.</dc:creator>
  <cp:lastModifiedBy> fine.</cp:lastModifiedBy>
  <dcterms:modified xsi:type="dcterms:W3CDTF">2022-11-16T07:49:33Z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98BD2A1A979F4A8B872D9FE48BF21A77</vt:lpwstr>
  </property>
</Properties>
</file>